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DF" w:rsidRDefault="00F21F77" w:rsidP="00C72ED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Detailed </w:t>
      </w:r>
      <w:r w:rsidRPr="00F21F77">
        <w:rPr>
          <w:rFonts w:ascii="Arial" w:hAnsi="Arial" w:cs="Arial"/>
          <w:b/>
          <w:sz w:val="28"/>
          <w:szCs w:val="28"/>
        </w:rPr>
        <w:t xml:space="preserve">Syllabus for Competitive Examination for Inspectors (In-service Sub- Inspectors) In Police Department. </w:t>
      </w:r>
    </w:p>
    <w:p w:rsidR="00F21F77" w:rsidRDefault="00F21F77" w:rsidP="00C72EDF">
      <w:pPr>
        <w:spacing w:after="0"/>
        <w:rPr>
          <w:rFonts w:ascii="Arial" w:hAnsi="Arial" w:cs="Arial"/>
          <w:b/>
          <w:sz w:val="28"/>
          <w:szCs w:val="28"/>
        </w:rPr>
      </w:pPr>
    </w:p>
    <w:p w:rsidR="00F21F77" w:rsidRDefault="00F21F77" w:rsidP="00C72EDF">
      <w:pPr>
        <w:spacing w:after="0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spacing w:after="0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1.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Selected Parts of Major Acts: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100 Marks</w:t>
      </w:r>
    </w:p>
    <w:p w:rsidR="00C72EDF" w:rsidRPr="00D3369F" w:rsidRDefault="00C72EDF" w:rsidP="00C72EDF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5357" w:type="pct"/>
        <w:tblInd w:w="-162" w:type="dxa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844"/>
        <w:gridCol w:w="1418"/>
        <w:gridCol w:w="6755"/>
        <w:gridCol w:w="1258"/>
      </w:tblGrid>
      <w:tr w:rsidR="00C72EDF" w:rsidRPr="00D3369F" w:rsidTr="00EA455F">
        <w:trPr>
          <w:trHeight w:val="366"/>
        </w:trPr>
        <w:tc>
          <w:tcPr>
            <w:tcW w:w="405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692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328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Section of Law</w:t>
            </w:r>
          </w:p>
        </w:tc>
        <w:tc>
          <w:tcPr>
            <w:tcW w:w="614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C72EDF" w:rsidRPr="00D3369F" w:rsidTr="00EA455F">
        <w:trPr>
          <w:trHeight w:val="1025"/>
        </w:trPr>
        <w:tc>
          <w:tcPr>
            <w:tcW w:w="405" w:type="pct"/>
          </w:tcPr>
          <w:p w:rsidR="00C72EDF" w:rsidRPr="00D3369F" w:rsidRDefault="00C72EDF" w:rsidP="00EA4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92" w:type="pct"/>
          </w:tcPr>
          <w:p w:rsidR="00C72EDF" w:rsidRPr="00D3369F" w:rsidRDefault="00C72EDF" w:rsidP="00EA4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PPC</w:t>
            </w:r>
          </w:p>
        </w:tc>
        <w:tc>
          <w:tcPr>
            <w:tcW w:w="3289" w:type="pct"/>
          </w:tcPr>
          <w:p w:rsidR="00C72EDF" w:rsidRPr="00D3369F" w:rsidRDefault="00C72EDF" w:rsidP="00EA455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75,99,100, 111,112, 107, 120A, 120 B, 121, 123, 123B, 131, 153A&amp;B, 161, 186, 189, 191, 192, 193, 211, 218, 224, 295A , 299, 301, 302,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 xml:space="preserve">310, 310A, 314, 315,316,318,319,322, 323, 333, 334, 337N, 353, 354A, </w:t>
            </w:r>
            <w:r>
              <w:rPr>
                <w:rFonts w:ascii="Arial" w:hAnsi="Arial" w:cs="Arial"/>
                <w:sz w:val="24"/>
                <w:szCs w:val="24"/>
              </w:rPr>
              <w:t xml:space="preserve">365A, </w:t>
            </w:r>
            <w:r w:rsidRPr="00D3369F">
              <w:rPr>
                <w:rFonts w:ascii="Arial" w:hAnsi="Arial" w:cs="Arial"/>
                <w:sz w:val="24"/>
                <w:szCs w:val="24"/>
              </w:rPr>
              <w:t>365B, 370, 371 A&amp;B, 377M, 386, 396, 409, 419, 420, 436, 452, 457, 460, 462B, 468, 496B, 498B, 508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Offences against property 9,10,14,17,17(3), 20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Prohibition order 3, 4, 8, 11</w:t>
            </w:r>
          </w:p>
        </w:tc>
        <w:tc>
          <w:tcPr>
            <w:tcW w:w="614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25 Marks</w:t>
            </w:r>
          </w:p>
        </w:tc>
      </w:tr>
      <w:tr w:rsidR="00C72EDF" w:rsidRPr="00D3369F" w:rsidTr="00EA455F">
        <w:trPr>
          <w:trHeight w:val="764"/>
        </w:trPr>
        <w:tc>
          <w:tcPr>
            <w:tcW w:w="405" w:type="pct"/>
          </w:tcPr>
          <w:p w:rsidR="00C72EDF" w:rsidRPr="00D3369F" w:rsidRDefault="00C72EDF" w:rsidP="00EA4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92" w:type="pct"/>
          </w:tcPr>
          <w:p w:rsidR="00C72EDF" w:rsidRPr="00D3369F" w:rsidRDefault="00C72EDF" w:rsidP="00EA4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CrPC</w:t>
            </w:r>
          </w:p>
        </w:tc>
        <w:tc>
          <w:tcPr>
            <w:tcW w:w="3289" w:type="pct"/>
          </w:tcPr>
          <w:p w:rsidR="00C72EDF" w:rsidRPr="00D3369F" w:rsidRDefault="00C72EDF" w:rsidP="00EA455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5,14A,31,42, 46,52,53, 58, 68, 83,86A, 87,102, 92, 106,109,110, 131, 131A,145, 156,157, 161,156, 173, 176, 190, 227,239, 265K, 338, 403, 464,491,496, 497, 497, 510,511, 514, 514 B, 516A,540,551</w:t>
            </w:r>
          </w:p>
        </w:tc>
        <w:tc>
          <w:tcPr>
            <w:tcW w:w="614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25 Marks</w:t>
            </w:r>
          </w:p>
        </w:tc>
      </w:tr>
      <w:tr w:rsidR="00C72EDF" w:rsidRPr="00D3369F" w:rsidTr="00EA455F">
        <w:trPr>
          <w:trHeight w:val="467"/>
        </w:trPr>
        <w:tc>
          <w:tcPr>
            <w:tcW w:w="405" w:type="pct"/>
          </w:tcPr>
          <w:p w:rsidR="00C72EDF" w:rsidRPr="00D3369F" w:rsidRDefault="00C72EDF" w:rsidP="00EA4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92" w:type="pct"/>
          </w:tcPr>
          <w:p w:rsidR="00C72EDF" w:rsidRPr="00D3369F" w:rsidRDefault="00C72EDF" w:rsidP="00EA4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QSO</w:t>
            </w:r>
          </w:p>
        </w:tc>
        <w:tc>
          <w:tcPr>
            <w:tcW w:w="3289" w:type="pct"/>
          </w:tcPr>
          <w:p w:rsidR="00C72EDF" w:rsidRPr="00D3369F" w:rsidRDefault="00C72EDF" w:rsidP="00EA455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7,15,16,18, 40, 42, 46, 53, 59, 72,78,85,90,113,117, 126, 132, 134, 136, 140, 141, 144, 151, 158</w:t>
            </w:r>
          </w:p>
        </w:tc>
        <w:tc>
          <w:tcPr>
            <w:tcW w:w="614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15 Marks</w:t>
            </w:r>
          </w:p>
        </w:tc>
      </w:tr>
      <w:tr w:rsidR="00C72EDF" w:rsidRPr="00D3369F" w:rsidTr="00EA455F">
        <w:trPr>
          <w:trHeight w:val="449"/>
        </w:trPr>
        <w:tc>
          <w:tcPr>
            <w:tcW w:w="405" w:type="pct"/>
          </w:tcPr>
          <w:p w:rsidR="00C72EDF" w:rsidRPr="00D3369F" w:rsidRDefault="00C72EDF" w:rsidP="00EA4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92" w:type="pct"/>
          </w:tcPr>
          <w:p w:rsidR="00C72EDF" w:rsidRPr="00D3369F" w:rsidRDefault="00C72EDF" w:rsidP="00EA4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ATA</w:t>
            </w:r>
          </w:p>
        </w:tc>
        <w:tc>
          <w:tcPr>
            <w:tcW w:w="3289" w:type="pct"/>
          </w:tcPr>
          <w:p w:rsidR="00C72EDF" w:rsidRPr="00D3369F" w:rsidRDefault="00C72EDF" w:rsidP="00EA455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6, 7, 11EE, 11EEE, 11EEEEE, 11H,11K, 11W, 19, 21E, 21EE, 21H, 21M, 27, 28,37, 38</w:t>
            </w:r>
          </w:p>
        </w:tc>
        <w:tc>
          <w:tcPr>
            <w:tcW w:w="614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10 Marks</w:t>
            </w:r>
          </w:p>
        </w:tc>
      </w:tr>
      <w:tr w:rsidR="00C72EDF" w:rsidRPr="00D3369F" w:rsidTr="00EA455F">
        <w:trPr>
          <w:trHeight w:val="764"/>
        </w:trPr>
        <w:tc>
          <w:tcPr>
            <w:tcW w:w="405" w:type="pct"/>
          </w:tcPr>
          <w:p w:rsidR="00C72EDF" w:rsidRPr="00D3369F" w:rsidRDefault="00C72EDF" w:rsidP="00EA4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92" w:type="pct"/>
          </w:tcPr>
          <w:p w:rsidR="00C72EDF" w:rsidRPr="00D3369F" w:rsidRDefault="00C72EDF" w:rsidP="00EA4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PoPA</w:t>
            </w:r>
          </w:p>
        </w:tc>
        <w:tc>
          <w:tcPr>
            <w:tcW w:w="3289" w:type="pct"/>
          </w:tcPr>
          <w:p w:rsidR="00C72EDF" w:rsidRPr="00D3369F" w:rsidRDefault="00C72EDF" w:rsidP="00C72ED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Protection of Pakistan Act-2014: (3, 5, 6, 24)</w:t>
            </w:r>
          </w:p>
          <w:p w:rsidR="00C72EDF" w:rsidRPr="00D3369F" w:rsidRDefault="00C72EDF" w:rsidP="00C72ED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Fair Trial Act 2014 (5, 8, 9,16, 22)</w:t>
            </w:r>
          </w:p>
          <w:p w:rsidR="00C72EDF" w:rsidRPr="00D3369F" w:rsidRDefault="00C72EDF" w:rsidP="00C72ED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21th Amendment of Constitution of Pakistan: (2, 3)</w:t>
            </w:r>
          </w:p>
        </w:tc>
        <w:tc>
          <w:tcPr>
            <w:tcW w:w="614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10 Marks</w:t>
            </w:r>
          </w:p>
        </w:tc>
      </w:tr>
      <w:tr w:rsidR="00C72EDF" w:rsidRPr="00D3369F" w:rsidTr="00EA455F">
        <w:trPr>
          <w:trHeight w:val="251"/>
        </w:trPr>
        <w:tc>
          <w:tcPr>
            <w:tcW w:w="405" w:type="pct"/>
          </w:tcPr>
          <w:p w:rsidR="00C72EDF" w:rsidRPr="00D3369F" w:rsidRDefault="00C72EDF" w:rsidP="00EA4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92" w:type="pct"/>
          </w:tcPr>
          <w:p w:rsidR="00C72EDF" w:rsidRPr="00D3369F" w:rsidRDefault="00C72EDF" w:rsidP="00EA4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PLD Cases</w:t>
            </w:r>
          </w:p>
          <w:p w:rsidR="00C72EDF" w:rsidRPr="00D3369F" w:rsidRDefault="00C72EDF" w:rsidP="00EA455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pct"/>
          </w:tcPr>
          <w:p w:rsidR="00C72EDF" w:rsidRPr="00D3369F" w:rsidRDefault="00C72EDF" w:rsidP="00EA45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The candidates shall be required to answer questions pertaining to following three aspects of PLD Cases:-</w:t>
            </w:r>
          </w:p>
          <w:p w:rsidR="00C72EDF" w:rsidRPr="00D3369F" w:rsidRDefault="00C72EDF" w:rsidP="00C72E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Brief facts of case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5 Marks</w:t>
            </w:r>
          </w:p>
          <w:p w:rsidR="00C72EDF" w:rsidRPr="00D3369F" w:rsidRDefault="00C72EDF" w:rsidP="00C72E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Facts in issue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5 Marks</w:t>
            </w:r>
          </w:p>
          <w:p w:rsidR="00C72EDF" w:rsidRPr="00D3369F" w:rsidRDefault="00C72EDF" w:rsidP="00C72ED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Courts decisions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5 Marks</w:t>
            </w:r>
          </w:p>
          <w:p w:rsidR="00C72EDF" w:rsidRPr="00D3369F" w:rsidRDefault="00C72EDF" w:rsidP="00EA45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The questions shall be related to the following 06 PLD cases</w:t>
            </w:r>
          </w:p>
          <w:p w:rsidR="00C72EDF" w:rsidRDefault="00C72EDF" w:rsidP="00C72ED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3369F">
              <w:rPr>
                <w:rFonts w:ascii="Arial" w:hAnsi="Arial" w:cs="Arial"/>
                <w:sz w:val="24"/>
                <w:szCs w:val="24"/>
              </w:rPr>
              <w:t xml:space="preserve"> SCMR </w:t>
            </w:r>
            <w:r>
              <w:rPr>
                <w:rFonts w:ascii="Arial" w:hAnsi="Arial" w:cs="Arial"/>
                <w:sz w:val="24"/>
                <w:szCs w:val="24"/>
              </w:rPr>
              <w:t xml:space="preserve">705, </w:t>
            </w:r>
            <w:r w:rsidRPr="00CD4DAC">
              <w:rPr>
                <w:rFonts w:ascii="Arial" w:hAnsi="Arial" w:cs="Arial"/>
                <w:sz w:val="24"/>
                <w:szCs w:val="24"/>
              </w:rPr>
              <w:t xml:space="preserve">Khan Muhammad </w:t>
            </w:r>
            <w:r>
              <w:rPr>
                <w:rFonts w:ascii="Arial" w:hAnsi="Arial" w:cs="Arial"/>
                <w:sz w:val="24"/>
                <w:szCs w:val="24"/>
              </w:rPr>
              <w:t>and others vs The State (Recovery case, supported by witnesses).</w:t>
            </w:r>
          </w:p>
          <w:p w:rsidR="00C72EDF" w:rsidRPr="00FD5E6D" w:rsidRDefault="00C72EDF" w:rsidP="00EA455F">
            <w:pPr>
              <w:pStyle w:val="ListParagraph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C72EDF" w:rsidRPr="00D3369F" w:rsidRDefault="00C72EDF" w:rsidP="00C72E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2011 SCMR 613, Nasrullah Khan and others vs The State (FSL report, identification parade, circumstantial evidence).</w:t>
            </w:r>
          </w:p>
          <w:p w:rsidR="00C72EDF" w:rsidRDefault="00C72EDF" w:rsidP="00C72E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 Supreme Court 539, Muhammad Bashir vs Station House officer, Okara Cantt. (Registration of FIR).</w:t>
            </w:r>
          </w:p>
          <w:p w:rsidR="00C72EDF" w:rsidRPr="00D3369F" w:rsidRDefault="00C72EDF" w:rsidP="00EA455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2EDF" w:rsidRDefault="00C72EDF" w:rsidP="00C72E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3369F">
              <w:rPr>
                <w:rFonts w:ascii="Arial" w:hAnsi="Arial" w:cs="Arial"/>
                <w:sz w:val="24"/>
                <w:szCs w:val="24"/>
              </w:rPr>
              <w:t xml:space="preserve"> SCMR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3369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Mushtaq and others vs The State. (Confession not relied).</w:t>
            </w:r>
          </w:p>
          <w:p w:rsidR="00C72EDF" w:rsidRPr="00671E0F" w:rsidRDefault="00C72EDF" w:rsidP="00EA4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EDF" w:rsidRDefault="00C72EDF" w:rsidP="00C72E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2010 SCMR </w:t>
            </w:r>
            <w:r>
              <w:rPr>
                <w:rFonts w:ascii="Arial" w:hAnsi="Arial" w:cs="Arial"/>
                <w:sz w:val="24"/>
                <w:szCs w:val="24"/>
              </w:rPr>
              <w:t>806, Muhammad Sultan vs The State (Bogus Cheque 489(F) PPC)</w:t>
            </w:r>
          </w:p>
          <w:p w:rsidR="00C72EDF" w:rsidRPr="008203BB" w:rsidRDefault="00C72EDF" w:rsidP="00EA4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EDF" w:rsidRPr="005A74AB" w:rsidRDefault="00C72EDF" w:rsidP="00C72E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336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MLD 770, Mst. Nasreen Bibi vs The State (Prosecution witness)</w:t>
            </w:r>
          </w:p>
        </w:tc>
        <w:tc>
          <w:tcPr>
            <w:tcW w:w="614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lastRenderedPageBreak/>
              <w:t>15 Marks</w:t>
            </w:r>
          </w:p>
        </w:tc>
      </w:tr>
    </w:tbl>
    <w:p w:rsidR="00C72EDF" w:rsidRPr="00D3369F" w:rsidRDefault="00C72EDF" w:rsidP="00C72EDF">
      <w:pPr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2.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Selected Parts of Local &amp; Special Laws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100 Marks</w:t>
      </w:r>
    </w:p>
    <w:p w:rsidR="00C72ED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ab/>
      </w:r>
    </w:p>
    <w:p w:rsidR="00C72EDF" w:rsidRPr="00D3369F" w:rsidRDefault="00C72EDF" w:rsidP="00C72ED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Part-I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50 Marks</w:t>
      </w:r>
    </w:p>
    <w:p w:rsidR="00C72EDF" w:rsidRPr="00D3369F" w:rsidRDefault="00C72EDF" w:rsidP="00C72EDF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Ind w:w="205" w:type="dxa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18"/>
        <w:gridCol w:w="4688"/>
        <w:gridCol w:w="3984"/>
      </w:tblGrid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Section of Laws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CNS Act 1997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2, 8, 9, 11, 20, 21, 37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Electricity Act 1910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39,44,49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Foreigner Act 1946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8,14,14B,14C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Pure Food Ord: 1960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6,20,23</w:t>
            </w:r>
          </w:p>
        </w:tc>
      </w:tr>
      <w:tr w:rsidR="00C72EDF" w:rsidRPr="00D3369F" w:rsidTr="00EA455F">
        <w:trPr>
          <w:trHeight w:val="186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Motor Vehicle Ordinance 1965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3,4,7,25,32,35,44, 70,75,79,82,98, 113,106,112,116A</w:t>
            </w:r>
          </w:p>
        </w:tc>
      </w:tr>
      <w:tr w:rsidR="00C72EDF" w:rsidRPr="00D3369F" w:rsidTr="00EA455F">
        <w:trPr>
          <w:trHeight w:val="186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Motor Vehicle Rules 1969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5,8,14,23,35A,39,44,45, 93, 99,103,117,193,203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 xml:space="preserve">Identification of Prisoner Act 1920 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3,4,6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Forest Act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26,26A,33,35,42,52,55, 64,64A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Khyber Pakhtunkhwa Prohibition of Firing Act 1998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3,4,5</w:t>
            </w:r>
          </w:p>
        </w:tc>
      </w:tr>
      <w:tr w:rsidR="00C72EDF" w:rsidRPr="00D3369F" w:rsidTr="00EA455F">
        <w:trPr>
          <w:trHeight w:val="186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Telegraph Act 1885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25B ,25C, 25D 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Prevention of Corruption Act 1947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5,5 B&amp;C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MPO 1960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3,5,16,18</w:t>
            </w:r>
          </w:p>
        </w:tc>
      </w:tr>
      <w:tr w:rsidR="00C72EDF" w:rsidRPr="00D3369F" w:rsidTr="00EA455F">
        <w:trPr>
          <w:trHeight w:val="194"/>
        </w:trPr>
        <w:tc>
          <w:tcPr>
            <w:tcW w:w="479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444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Gambling Act 1978</w:t>
            </w:r>
          </w:p>
        </w:tc>
        <w:tc>
          <w:tcPr>
            <w:tcW w:w="2077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3,4,5,5A,8</w:t>
            </w:r>
          </w:p>
        </w:tc>
      </w:tr>
    </w:tbl>
    <w:p w:rsidR="00C72EDF" w:rsidRPr="00D3369F" w:rsidRDefault="00C72EDF" w:rsidP="00C72EDF">
      <w:pPr>
        <w:spacing w:after="0"/>
        <w:rPr>
          <w:sz w:val="24"/>
          <w:szCs w:val="24"/>
        </w:rPr>
      </w:pPr>
    </w:p>
    <w:p w:rsidR="00C72EDF" w:rsidRDefault="00C72EDF" w:rsidP="00C72ED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Part-II</w:t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50 Marks</w:t>
      </w:r>
    </w:p>
    <w:p w:rsidR="00C72EDF" w:rsidRPr="00224F01" w:rsidRDefault="00C72EDF" w:rsidP="00C72ED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991" w:type="pct"/>
        <w:tblInd w:w="205" w:type="dxa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19"/>
        <w:gridCol w:w="4689"/>
        <w:gridCol w:w="3965"/>
      </w:tblGrid>
      <w:tr w:rsidR="00C72EDF" w:rsidRPr="00D3369F" w:rsidTr="00EA455F">
        <w:trPr>
          <w:trHeight w:val="339"/>
        </w:trPr>
        <w:tc>
          <w:tcPr>
            <w:tcW w:w="480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lastRenderedPageBreak/>
              <w:t>S.No.</w:t>
            </w:r>
          </w:p>
        </w:tc>
        <w:tc>
          <w:tcPr>
            <w:tcW w:w="244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071" w:type="pct"/>
          </w:tcPr>
          <w:p w:rsidR="00C72EDF" w:rsidRPr="00CA3A6C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3A6C">
              <w:rPr>
                <w:rFonts w:ascii="Arial" w:hAnsi="Arial" w:cs="Arial"/>
                <w:b/>
                <w:sz w:val="24"/>
                <w:szCs w:val="24"/>
              </w:rPr>
              <w:t>Sections of Law</w:t>
            </w:r>
          </w:p>
        </w:tc>
      </w:tr>
      <w:tr w:rsidR="00C72EDF" w:rsidRPr="00D3369F" w:rsidTr="00EA455F">
        <w:trPr>
          <w:trHeight w:val="339"/>
        </w:trPr>
        <w:tc>
          <w:tcPr>
            <w:tcW w:w="48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4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 xml:space="preserve">Illegal Dispossession Act 2005 </w:t>
            </w:r>
          </w:p>
        </w:tc>
        <w:tc>
          <w:tcPr>
            <w:tcW w:w="20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4,5,8</w:t>
            </w:r>
          </w:p>
        </w:tc>
      </w:tr>
      <w:tr w:rsidR="00C72EDF" w:rsidRPr="00D3369F" w:rsidTr="00EA455F">
        <w:trPr>
          <w:trHeight w:val="339"/>
        </w:trPr>
        <w:tc>
          <w:tcPr>
            <w:tcW w:w="48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4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Khyber Pakhtunkhwa Sensitive and Vulnerable Establishment &amp; Places Act 2015</w:t>
            </w:r>
          </w:p>
        </w:tc>
        <w:tc>
          <w:tcPr>
            <w:tcW w:w="20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3,5,9,12</w:t>
            </w:r>
          </w:p>
        </w:tc>
      </w:tr>
      <w:tr w:rsidR="00C72EDF" w:rsidRPr="00D3369F" w:rsidTr="00EA455F">
        <w:trPr>
          <w:trHeight w:val="339"/>
        </w:trPr>
        <w:tc>
          <w:tcPr>
            <w:tcW w:w="48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4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Khyber Pakhtunkhwa Restriction of Rented Buildings (Security) Act 2014</w:t>
            </w:r>
          </w:p>
        </w:tc>
        <w:tc>
          <w:tcPr>
            <w:tcW w:w="20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3,4,5,6</w:t>
            </w:r>
          </w:p>
        </w:tc>
      </w:tr>
      <w:tr w:rsidR="00C72EDF" w:rsidRPr="00D3369F" w:rsidTr="00EA455F">
        <w:trPr>
          <w:trHeight w:val="339"/>
        </w:trPr>
        <w:tc>
          <w:tcPr>
            <w:tcW w:w="48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4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Khyber Pakhtunkhwa Hotel Restriction (Security) Act 2014</w:t>
            </w:r>
          </w:p>
        </w:tc>
        <w:tc>
          <w:tcPr>
            <w:tcW w:w="20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3,4,9</w:t>
            </w:r>
          </w:p>
        </w:tc>
      </w:tr>
      <w:tr w:rsidR="00C72EDF" w:rsidRPr="00D3369F" w:rsidTr="00EA455F">
        <w:trPr>
          <w:trHeight w:val="339"/>
        </w:trPr>
        <w:tc>
          <w:tcPr>
            <w:tcW w:w="48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4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Arms Act 2013</w:t>
            </w:r>
          </w:p>
        </w:tc>
        <w:tc>
          <w:tcPr>
            <w:tcW w:w="20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4,6,7,10,13,15,16,20</w:t>
            </w:r>
          </w:p>
        </w:tc>
      </w:tr>
      <w:tr w:rsidR="00C72EDF" w:rsidRPr="00D3369F" w:rsidTr="00EA455F">
        <w:trPr>
          <w:trHeight w:val="339"/>
        </w:trPr>
        <w:tc>
          <w:tcPr>
            <w:tcW w:w="48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44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Right to Information Act 2013</w:t>
            </w:r>
          </w:p>
        </w:tc>
        <w:tc>
          <w:tcPr>
            <w:tcW w:w="20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3,6,7,14,16</w:t>
            </w:r>
          </w:p>
        </w:tc>
      </w:tr>
      <w:tr w:rsidR="00C72EDF" w:rsidRPr="00D3369F" w:rsidTr="00EA455F">
        <w:trPr>
          <w:trHeight w:val="339"/>
        </w:trPr>
        <w:tc>
          <w:tcPr>
            <w:tcW w:w="48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44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Right to Public Services Act 2014</w:t>
            </w:r>
          </w:p>
        </w:tc>
        <w:tc>
          <w:tcPr>
            <w:tcW w:w="20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3,4,9,11,16,20</w:t>
            </w:r>
          </w:p>
        </w:tc>
      </w:tr>
    </w:tbl>
    <w:p w:rsidR="00C72EDF" w:rsidRPr="00D3369F" w:rsidRDefault="00C72EDF" w:rsidP="00C72EDF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3.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Selected Parts of Police Laws/Rules: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100 Marks</w:t>
      </w:r>
    </w:p>
    <w:p w:rsidR="00C72ED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EDF" w:rsidRDefault="00C72EDF" w:rsidP="00C72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ab/>
        <w:t>Part-I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50 Marks</w:t>
      </w: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10" w:type="dxa"/>
        <w:tblInd w:w="198" w:type="dxa"/>
        <w:tblLook w:val="04A0"/>
      </w:tblPr>
      <w:tblGrid>
        <w:gridCol w:w="2520"/>
        <w:gridCol w:w="7290"/>
      </w:tblGrid>
      <w:tr w:rsidR="00C72EDF" w:rsidRPr="00D3369F" w:rsidTr="00EA455F">
        <w:trPr>
          <w:trHeight w:val="371"/>
        </w:trPr>
        <w:tc>
          <w:tcPr>
            <w:tcW w:w="2520" w:type="dxa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290" w:type="dxa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Rules/Articles</w:t>
            </w:r>
          </w:p>
        </w:tc>
      </w:tr>
      <w:tr w:rsidR="00C72EDF" w:rsidRPr="00D3369F" w:rsidTr="00EA455F">
        <w:trPr>
          <w:trHeight w:val="2087"/>
        </w:trPr>
        <w:tc>
          <w:tcPr>
            <w:tcW w:w="2520" w:type="dxa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Police Rules 1934</w:t>
            </w:r>
          </w:p>
          <w:p w:rsidR="00C72EDF" w:rsidRPr="00D3369F" w:rsidRDefault="00C72EDF" w:rsidP="00EA4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EDF" w:rsidRPr="00D3369F" w:rsidRDefault="00C72EDF" w:rsidP="00EA4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EDF" w:rsidRPr="00D3369F" w:rsidRDefault="00C72EDF" w:rsidP="00EA4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EDF" w:rsidRPr="00D3369F" w:rsidRDefault="00C72EDF" w:rsidP="00EA4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EDF" w:rsidRPr="00D3369F" w:rsidRDefault="00C72EDF" w:rsidP="00EA4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1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5,10,11,12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2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2,4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3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28,31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4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4,6,9,10, 21,29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5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12,16,18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6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 xml:space="preserve">Rules 3,8,10,10(2),13,19,22, 23,29,30 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8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5,6,8, 10,13,14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11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5,13,14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12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2,7, 8,21,26,31,43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13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1,2,4,10,12,15,16,17,18,19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14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4,11(A), 12,17,55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15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5,7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17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2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18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2,4,6, 20,30, 38,39, 42,44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19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9,11,19, 25, 27, 54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20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5,8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21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Complete Chapter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22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1,4,16,18,45,50, 59, 64,65,70,76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23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1,4,5, 7,8,9,13,15,16,19, 22,23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24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1,3,4,5(1),13, 7,12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25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 xml:space="preserve">Rules 1,3,4,6,7,11,13, 14,15,16,19,21, 22,25,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27,31, 33,35, 36,54,56, 57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26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1,3,4,6,7,8,13,21,31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 xml:space="preserve">Chapter 27 </w:t>
            </w:r>
            <w:r w:rsidRPr="00D3369F">
              <w:rPr>
                <w:rFonts w:ascii="Arial" w:hAnsi="Arial" w:cs="Arial"/>
                <w:sz w:val="24"/>
                <w:szCs w:val="24"/>
              </w:rPr>
              <w:tab/>
              <w:t>Rules 38,39</w:t>
            </w:r>
          </w:p>
        </w:tc>
      </w:tr>
    </w:tbl>
    <w:p w:rsidR="00C72EDF" w:rsidRPr="00D3369F" w:rsidRDefault="00C72EDF" w:rsidP="00C72EDF">
      <w:pPr>
        <w:spacing w:after="0" w:line="240" w:lineRule="auto"/>
        <w:rPr>
          <w:sz w:val="24"/>
          <w:szCs w:val="24"/>
        </w:rPr>
      </w:pP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69F">
        <w:rPr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Part-II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50 Marks</w:t>
      </w: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115" w:type="pct"/>
        <w:tblInd w:w="205" w:type="dxa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844"/>
        <w:gridCol w:w="4118"/>
        <w:gridCol w:w="4849"/>
      </w:tblGrid>
      <w:tr w:rsidR="00C72EDF" w:rsidRPr="00D3369F" w:rsidTr="00EA455F">
        <w:trPr>
          <w:trHeight w:val="204"/>
        </w:trPr>
        <w:tc>
          <w:tcPr>
            <w:tcW w:w="430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lastRenderedPageBreak/>
              <w:t>S.No.</w:t>
            </w:r>
          </w:p>
        </w:tc>
        <w:tc>
          <w:tcPr>
            <w:tcW w:w="209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4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Section of Law</w:t>
            </w:r>
          </w:p>
        </w:tc>
      </w:tr>
      <w:tr w:rsidR="00C72EDF" w:rsidRPr="00D3369F" w:rsidTr="00EA455F">
        <w:trPr>
          <w:trHeight w:val="204"/>
        </w:trPr>
        <w:tc>
          <w:tcPr>
            <w:tcW w:w="4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09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 xml:space="preserve">Khyber Pakhtunkhwa Police Rules 1975 </w:t>
            </w:r>
            <w:r w:rsidRPr="00D3369F">
              <w:rPr>
                <w:rFonts w:ascii="Arial" w:hAnsi="Arial" w:cs="Arial"/>
                <w:sz w:val="24"/>
                <w:szCs w:val="24"/>
              </w:rPr>
              <w:t>(as amended 2014)</w:t>
            </w:r>
          </w:p>
        </w:tc>
        <w:tc>
          <w:tcPr>
            <w:tcW w:w="2471" w:type="pct"/>
          </w:tcPr>
          <w:p w:rsidR="00C72EDF" w:rsidRPr="00D3369F" w:rsidRDefault="00C72EDF" w:rsidP="00EA45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Rules</w:t>
            </w:r>
            <w:r w:rsidRPr="00D336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2EDF" w:rsidRPr="00D3369F" w:rsidTr="00EA455F">
        <w:trPr>
          <w:trHeight w:val="204"/>
        </w:trPr>
        <w:tc>
          <w:tcPr>
            <w:tcW w:w="4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09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Rules regarding Confirmation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(Amendment)</w:t>
            </w:r>
          </w:p>
        </w:tc>
        <w:tc>
          <w:tcPr>
            <w:tcW w:w="24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Police Rules Chapter 13 Rule 18</w:t>
            </w:r>
          </w:p>
        </w:tc>
      </w:tr>
      <w:tr w:rsidR="00C72EDF" w:rsidRPr="00D3369F" w:rsidTr="00EA455F">
        <w:trPr>
          <w:trHeight w:val="204"/>
        </w:trPr>
        <w:tc>
          <w:tcPr>
            <w:tcW w:w="4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09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 xml:space="preserve">Khyber Pakhtunkhwa, Sub-Inspector  and Inspector (Promotion &amp; Selection) Rules, 2014 </w:t>
            </w:r>
            <w:r w:rsidRPr="00D3369F">
              <w:rPr>
                <w:rFonts w:ascii="Arial" w:hAnsi="Arial" w:cs="Arial"/>
                <w:sz w:val="24"/>
                <w:szCs w:val="24"/>
              </w:rPr>
              <w:t>(Fast Track Promotion Rules)</w:t>
            </w:r>
          </w:p>
        </w:tc>
        <w:tc>
          <w:tcPr>
            <w:tcW w:w="2471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DF" w:rsidRPr="00D3369F" w:rsidTr="00EA455F">
        <w:trPr>
          <w:trHeight w:val="535"/>
        </w:trPr>
        <w:tc>
          <w:tcPr>
            <w:tcW w:w="4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09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Police Order 2002</w:t>
            </w:r>
          </w:p>
        </w:tc>
        <w:tc>
          <w:tcPr>
            <w:tcW w:w="2471" w:type="pct"/>
          </w:tcPr>
          <w:p w:rsidR="00C72EDF" w:rsidRPr="00D3369F" w:rsidRDefault="00C72EDF" w:rsidP="00EA455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7,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14,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21, 29, 32, 33, 44, 80,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83, 92, 100, 111, 112, 113, 114, 118, 119, 120,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121,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123, 125, 131,134, 135, 154,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155,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157, 160, 165,168,171, 178,185</w:t>
            </w:r>
          </w:p>
        </w:tc>
      </w:tr>
      <w:tr w:rsidR="00C72EDF" w:rsidRPr="00D3369F" w:rsidTr="00EA455F">
        <w:trPr>
          <w:trHeight w:val="535"/>
        </w:trPr>
        <w:tc>
          <w:tcPr>
            <w:tcW w:w="4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09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Policy Guidelines 2014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(Issued by Central Police Office)</w:t>
            </w:r>
          </w:p>
        </w:tc>
        <w:tc>
          <w:tcPr>
            <w:tcW w:w="2471" w:type="pct"/>
          </w:tcPr>
          <w:p w:rsidR="00C72EDF" w:rsidRPr="00D3369F" w:rsidRDefault="00C72EDF" w:rsidP="00EA455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1,2,3,4,5,7,8,9,10</w:t>
            </w:r>
          </w:p>
        </w:tc>
      </w:tr>
      <w:tr w:rsidR="00C72EDF" w:rsidRPr="00D3369F" w:rsidTr="00EA455F">
        <w:trPr>
          <w:trHeight w:val="535"/>
        </w:trPr>
        <w:tc>
          <w:tcPr>
            <w:tcW w:w="4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09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Operational Guidelines 2014</w:t>
            </w:r>
          </w:p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(Issued by Central Police Office)</w:t>
            </w:r>
          </w:p>
        </w:tc>
        <w:tc>
          <w:tcPr>
            <w:tcW w:w="2471" w:type="pct"/>
          </w:tcPr>
          <w:p w:rsidR="00C72EDF" w:rsidRPr="00D3369F" w:rsidRDefault="00C72EDF" w:rsidP="00EA455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3,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5,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6,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7,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9,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11,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13,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14,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15,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16,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17,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19, 20, 21, 22, 23, 24,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25,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26,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69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72EDF" w:rsidRPr="00D3369F" w:rsidTr="00EA455F">
        <w:trPr>
          <w:trHeight w:val="182"/>
        </w:trPr>
        <w:tc>
          <w:tcPr>
            <w:tcW w:w="4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099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 xml:space="preserve">Standing Orders </w:t>
            </w:r>
            <w:r w:rsidRPr="00D3369F">
              <w:rPr>
                <w:rFonts w:ascii="Arial" w:hAnsi="Arial" w:cs="Arial"/>
                <w:sz w:val="24"/>
                <w:szCs w:val="24"/>
              </w:rPr>
              <w:t>(Issued by Central Police Office)</w:t>
            </w:r>
          </w:p>
        </w:tc>
        <w:tc>
          <w:tcPr>
            <w:tcW w:w="2471" w:type="pct"/>
          </w:tcPr>
          <w:p w:rsidR="00C72EDF" w:rsidRPr="00D3369F" w:rsidRDefault="00C72EDF" w:rsidP="00EA4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Standing Orders issued in 2014-15.</w:t>
            </w:r>
          </w:p>
        </w:tc>
      </w:tr>
    </w:tbl>
    <w:p w:rsidR="00C72EDF" w:rsidRPr="00D3369F" w:rsidRDefault="00C72EDF" w:rsidP="00C72EDF">
      <w:pPr>
        <w:spacing w:after="0"/>
        <w:rPr>
          <w:rFonts w:ascii="Arial" w:hAnsi="Arial" w:cs="Arial"/>
          <w:b/>
          <w:sz w:val="24"/>
          <w:szCs w:val="24"/>
        </w:rPr>
      </w:pPr>
    </w:p>
    <w:p w:rsidR="00C72EDF" w:rsidRDefault="00C72EDF" w:rsidP="00C72EDF">
      <w:pPr>
        <w:spacing w:after="0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4.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Police Practical Work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100 Marks</w:t>
      </w:r>
    </w:p>
    <w:p w:rsidR="00C72EDF" w:rsidRPr="00D3369F" w:rsidRDefault="00C72EDF" w:rsidP="00C72EDF">
      <w:pPr>
        <w:spacing w:after="0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 xml:space="preserve">Candidates shall have to prepare complete Police and Judicial case files; starting from </w:t>
      </w:r>
      <w:r w:rsidRPr="00D3369F">
        <w:rPr>
          <w:rFonts w:ascii="Arial" w:hAnsi="Arial" w:cs="Arial"/>
          <w:i/>
          <w:sz w:val="24"/>
          <w:szCs w:val="24"/>
        </w:rPr>
        <w:t>Murasila</w:t>
      </w:r>
      <w:r w:rsidRPr="00D3369F">
        <w:rPr>
          <w:rFonts w:ascii="Arial" w:hAnsi="Arial" w:cs="Arial"/>
          <w:sz w:val="24"/>
          <w:szCs w:val="24"/>
        </w:rPr>
        <w:t xml:space="preserve"> upto challan. The files to be prepared shall pertain to any one of the following offences:</w:t>
      </w:r>
    </w:p>
    <w:p w:rsidR="00C72EDF" w:rsidRPr="00D3369F" w:rsidRDefault="00C72EDF" w:rsidP="00C72EDF">
      <w:pPr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 xml:space="preserve"> </w:t>
      </w:r>
      <w:r w:rsidRPr="00D3369F">
        <w:rPr>
          <w:rFonts w:ascii="Arial" w:hAnsi="Arial" w:cs="Arial"/>
          <w:b/>
          <w:i/>
          <w:sz w:val="24"/>
          <w:szCs w:val="24"/>
        </w:rPr>
        <w:t>Murder, Dacoity/Robbery, Kidnapping for Ransom, Extortion, Terrorism, Rape/Zina.</w:t>
      </w:r>
    </w:p>
    <w:p w:rsidR="00C72EDF" w:rsidRPr="00D3369F" w:rsidRDefault="00C72EDF" w:rsidP="00C72EDF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 w:rsidRPr="00D3369F">
        <w:rPr>
          <w:rFonts w:ascii="Arial" w:hAnsi="Arial" w:cs="Arial"/>
          <w:i/>
          <w:sz w:val="24"/>
          <w:szCs w:val="24"/>
          <w:u w:val="single"/>
        </w:rPr>
        <w:t>Note:</w:t>
      </w:r>
      <w:r w:rsidRPr="00D3369F">
        <w:rPr>
          <w:rFonts w:ascii="Arial" w:hAnsi="Arial" w:cs="Arial"/>
          <w:sz w:val="24"/>
          <w:szCs w:val="24"/>
          <w:u w:val="single"/>
        </w:rPr>
        <w:t xml:space="preserve"> The candidates shall be expected to be well versed in the following procedures to successfully qualify the Case File Preparation examination:</w:t>
      </w:r>
    </w:p>
    <w:p w:rsidR="00C72EDF" w:rsidRPr="00D3369F" w:rsidRDefault="00C72EDF" w:rsidP="00C72EDF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Road certificate (Form 10-17).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Index (tafseel kaghazat).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Statement of the informant (fard bayan).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First Information Report (parcha ibtadai ittala’I report).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Remand form/orders, if any.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Warrants and orders relating to absconders and details of their properties if any.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Orders pertaining to bail, recognizance etc.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Responsibilities of Investigating Officer at Crime Scene.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Evidence collection.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Securing and preserving of crime scene.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lastRenderedPageBreak/>
        <w:t>Rough crime scene sketch (naqsha muqa).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Site plan according to scale—where made.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Recovery Memo (fard maqboozgi/fard baramdgi).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Expert reports, if any.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Inquest report, in cases of suspicious deaths.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Inquiry statement in Form 25.39, if any.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Medico legal/autopsy report, if any.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Inquiry reports, if any.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Attestation Certificate in Form 26.7 (1) seeking previous criminal record 87, if applicable.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Identity parade proceedings (Karvai shanakht parade), if held.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Charge sheet slip (saza slip) in form 27.21 (1) (a).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Statement of witnesses under section 161 Cr.PC.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Statement under section 164 in original.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Documentary evidence.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Charge sheet in Form 25.56 (1), in case of challan.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Cancellation reort in Form 25.57 (2), in case of cancellation (report ikhraj).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Case closure report in form 25.57 (2), in case of case closure (report adampata).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All forms filled at the crime scene, like visitor’s log, etc.</w:t>
      </w:r>
    </w:p>
    <w:p w:rsidR="00C72EDF" w:rsidRPr="00D3369F" w:rsidRDefault="00C72EDF" w:rsidP="00C72EDF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Case diaries (ziminis) 25.54 (1).</w:t>
      </w:r>
    </w:p>
    <w:p w:rsidR="00C72EDF" w:rsidRPr="00D3369F" w:rsidRDefault="00C72EDF" w:rsidP="00C72E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72ED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5.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Forensics &amp; Medical Jurisprudence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50 Marks</w:t>
      </w: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Forensics.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20 Marks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Definition of evidence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Types of evidence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Disputed documents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Marks of tools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Firearm weapons, types and parts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 xml:space="preserve">Principles to indentify firearms 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Knowing the distance of fire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Knowing the direction of fire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Taking/tracing foot prints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Refurbishing digits/characters removed from surface of metal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Blood spots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Body hairs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Sperms spots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Fibers, clothes, ropes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Dust/soil</w:t>
      </w:r>
    </w:p>
    <w:p w:rsidR="00C72EDF" w:rsidRPr="00D3369F" w:rsidRDefault="00C72EDF" w:rsidP="00C72ED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Marks of tyres</w:t>
      </w:r>
    </w:p>
    <w:p w:rsidR="00C72EDF" w:rsidRPr="00D3369F" w:rsidRDefault="00C72EDF" w:rsidP="00C72EDF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72EDF" w:rsidRDefault="00C72EDF" w:rsidP="00C72ED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ii.</w:t>
      </w:r>
      <w:r w:rsidRPr="00D3369F">
        <w:rPr>
          <w:rFonts w:ascii="Arial" w:hAnsi="Arial" w:cs="Arial"/>
          <w:b/>
          <w:sz w:val="24"/>
          <w:szCs w:val="24"/>
        </w:rPr>
        <w:tab/>
        <w:t xml:space="preserve">Cellular Forensics 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15 Marks</w:t>
      </w:r>
    </w:p>
    <w:p w:rsidR="00C72EDF" w:rsidRPr="00D3369F" w:rsidRDefault="00C72EDF" w:rsidP="00C72ED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lastRenderedPageBreak/>
        <w:t>Orientation of cellular forensics including analysis of CDR, IMEI, mobile phone data and their utilization in investigations</w:t>
      </w:r>
    </w:p>
    <w:p w:rsidR="00C72EDF" w:rsidRPr="00D3369F" w:rsidRDefault="00C72EDF" w:rsidP="00C72EDF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C72EDF" w:rsidRPr="00D3369F" w:rsidRDefault="00C72EDF" w:rsidP="00C72EDF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D3369F">
        <w:rPr>
          <w:rFonts w:ascii="Arial" w:hAnsi="Arial" w:cs="Arial"/>
          <w:sz w:val="24"/>
          <w:szCs w:val="24"/>
          <w:u w:val="single"/>
        </w:rPr>
        <w:t>Introduction to IT based Investigation Gadgets and Skills including:</w:t>
      </w:r>
    </w:p>
    <w:p w:rsidR="00C72EDF" w:rsidRPr="00D3369F" w:rsidRDefault="00C72EDF" w:rsidP="00C72EDF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Identity Verification System (IVS)</w:t>
      </w:r>
    </w:p>
    <w:p w:rsidR="00C72EDF" w:rsidRPr="00D3369F" w:rsidRDefault="00C72EDF" w:rsidP="00C72EDF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Vehicle Verification System (VVS)</w:t>
      </w:r>
    </w:p>
    <w:p w:rsidR="00C72EDF" w:rsidRPr="00D3369F" w:rsidRDefault="00C72EDF" w:rsidP="00C72EDF">
      <w:pPr>
        <w:pStyle w:val="ListParagraph"/>
        <w:numPr>
          <w:ilvl w:val="0"/>
          <w:numId w:val="5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Criminal Record Verification (CRVS)</w:t>
      </w:r>
    </w:p>
    <w:p w:rsidR="00C72EDF" w:rsidRDefault="00C72EDF" w:rsidP="00C72EDF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Geo Tagging</w:t>
      </w:r>
    </w:p>
    <w:p w:rsidR="00C72EDF" w:rsidRPr="00D3369F" w:rsidRDefault="00C72EDF" w:rsidP="00C72E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72EDF" w:rsidRDefault="00C72EDF" w:rsidP="00C72E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ab/>
        <w:t>iii.</w:t>
      </w:r>
      <w:r w:rsidRPr="00D3369F">
        <w:rPr>
          <w:rFonts w:ascii="Arial" w:hAnsi="Arial" w:cs="Arial"/>
          <w:b/>
          <w:sz w:val="24"/>
          <w:szCs w:val="24"/>
        </w:rPr>
        <w:tab/>
        <w:t>Medical Jurisprudence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15 Marks</w:t>
      </w: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Introduction/Advantages.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Definition of death, signs of death, types of death, causes of death.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Fracture &amp; Dislocation of bones.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Injury/harm.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Anti-mortem and post mortem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Medico-legal report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 xml:space="preserve">Blisters 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Rape/Unnatural offenses.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Infanticide.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Identification of age.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Identification of sex.</w:t>
      </w:r>
    </w:p>
    <w:p w:rsidR="00C72EDF" w:rsidRPr="00D3369F" w:rsidRDefault="00C72EDF" w:rsidP="00C72E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Poison and its types.</w:t>
      </w:r>
    </w:p>
    <w:p w:rsidR="00C72EDF" w:rsidRPr="00D3369F" w:rsidRDefault="00C72EDF" w:rsidP="00C72E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72ED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6.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Intelligence/surveillance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50 Marks</w:t>
      </w: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Surveillance in general.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Object of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Qualities of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Methods of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Foot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Methods of foot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Foot surveillance-practical suggestions.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Testing and eluding foot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Mobile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Testing and eluding mobile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Static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Technical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Communication during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Latest trends in surveillance.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Surveillance report.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Intelligence and information.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Intelligence cycle.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Sources of information/intelligence.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Types of sources.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lastRenderedPageBreak/>
        <w:t>Overt sources of information/intelligence.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Covert sources of information/intelligence.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Overt sources-characteristics.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Cultivation of sources.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Report writing.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Principles of report writing.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Object and principle of security.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Threats to security of information.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Security of documents.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Communication security.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Factors affecting security of personnel.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Concept of security in layers and invisible security.</w:t>
      </w:r>
    </w:p>
    <w:p w:rsidR="00C72EDF" w:rsidRPr="00D3369F" w:rsidRDefault="00C72EDF" w:rsidP="00C72ED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Protection of very important persons.</w:t>
      </w:r>
    </w:p>
    <w:p w:rsidR="00C72EDF" w:rsidRDefault="00C72EDF" w:rsidP="00C72EDF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369F">
        <w:rPr>
          <w:rFonts w:ascii="Arial" w:hAnsi="Arial" w:cs="Arial"/>
          <w:b/>
          <w:sz w:val="24"/>
          <w:szCs w:val="24"/>
        </w:rPr>
        <w:t>7.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2870BE">
        <w:rPr>
          <w:rFonts w:ascii="Arial" w:hAnsi="Arial" w:cs="Arial"/>
          <w:b/>
          <w:sz w:val="24"/>
          <w:szCs w:val="24"/>
        </w:rPr>
        <w:t>Human Rights and Fundamental Rights as</w:t>
      </w:r>
      <w:r w:rsidRPr="00D3369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2EDF" w:rsidRDefault="00C72EDF" w:rsidP="00C72EDF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  <w:u w:val="single"/>
        </w:rPr>
        <w:t>given in the Constitution of Pakistan</w:t>
      </w:r>
      <w:r>
        <w:rPr>
          <w:rFonts w:ascii="Arial" w:hAnsi="Arial" w:cs="Arial"/>
          <w:b/>
          <w:sz w:val="24"/>
          <w:szCs w:val="24"/>
          <w:u w:val="single"/>
        </w:rPr>
        <w:t>____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  <w:t>50 Marks</w:t>
      </w:r>
    </w:p>
    <w:p w:rsidR="00C72EDF" w:rsidRPr="00D3369F" w:rsidRDefault="00C72EDF" w:rsidP="00C72EDF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987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1014"/>
        <w:gridCol w:w="4142"/>
        <w:gridCol w:w="4409"/>
      </w:tblGrid>
      <w:tr w:rsidR="00C72EDF" w:rsidRPr="00D3369F" w:rsidTr="00EA455F">
        <w:trPr>
          <w:trHeight w:val="611"/>
        </w:trPr>
        <w:tc>
          <w:tcPr>
            <w:tcW w:w="530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165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305" w:type="pct"/>
          </w:tcPr>
          <w:p w:rsidR="00C72EDF" w:rsidRPr="00D3369F" w:rsidRDefault="00C72EDF" w:rsidP="00EA4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Section of Law</w:t>
            </w:r>
          </w:p>
        </w:tc>
      </w:tr>
      <w:tr w:rsidR="00C72EDF" w:rsidRPr="00D3369F" w:rsidTr="00EA455F">
        <w:trPr>
          <w:trHeight w:val="611"/>
        </w:trPr>
        <w:tc>
          <w:tcPr>
            <w:tcW w:w="5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65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Constitution of Pakistan 1973</w:t>
            </w:r>
          </w:p>
        </w:tc>
        <w:tc>
          <w:tcPr>
            <w:tcW w:w="2305" w:type="pct"/>
          </w:tcPr>
          <w:p w:rsidR="00C72EDF" w:rsidRPr="00D3369F" w:rsidRDefault="00C72EDF" w:rsidP="00EA4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Articles 9, 10, 10A, 12,13, 15, 17, 19A, 20, 23, 25A, 26, 27,28</w:t>
            </w:r>
          </w:p>
        </w:tc>
      </w:tr>
      <w:tr w:rsidR="00C72EDF" w:rsidRPr="00D3369F" w:rsidTr="00EA455F">
        <w:trPr>
          <w:trHeight w:val="611"/>
        </w:trPr>
        <w:tc>
          <w:tcPr>
            <w:tcW w:w="5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65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Juvenile Justice System Ordinance (2000)</w:t>
            </w:r>
          </w:p>
        </w:tc>
        <w:tc>
          <w:tcPr>
            <w:tcW w:w="2305" w:type="pct"/>
          </w:tcPr>
          <w:p w:rsidR="00C72EDF" w:rsidRPr="00D3369F" w:rsidRDefault="00C72EDF" w:rsidP="00EA4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4,5,6,7,8,10,11</w:t>
            </w:r>
          </w:p>
        </w:tc>
      </w:tr>
      <w:tr w:rsidR="00C72EDF" w:rsidRPr="00D3369F" w:rsidTr="00EA455F">
        <w:trPr>
          <w:trHeight w:val="611"/>
        </w:trPr>
        <w:tc>
          <w:tcPr>
            <w:tcW w:w="5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165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Child Marriages Restraint Act,1929</w:t>
            </w:r>
          </w:p>
        </w:tc>
        <w:tc>
          <w:tcPr>
            <w:tcW w:w="2305" w:type="pct"/>
          </w:tcPr>
          <w:p w:rsidR="00C72EDF" w:rsidRPr="00D3369F" w:rsidRDefault="00C72EDF" w:rsidP="00EA4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4,5,6,8,9</w:t>
            </w:r>
          </w:p>
        </w:tc>
      </w:tr>
      <w:tr w:rsidR="00C72EDF" w:rsidRPr="00D3369F" w:rsidTr="00EA455F">
        <w:trPr>
          <w:trHeight w:val="611"/>
        </w:trPr>
        <w:tc>
          <w:tcPr>
            <w:tcW w:w="5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165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The protection against Harassment of Women at the Workplace 2010</w:t>
            </w:r>
          </w:p>
        </w:tc>
        <w:tc>
          <w:tcPr>
            <w:tcW w:w="2305" w:type="pct"/>
          </w:tcPr>
          <w:p w:rsidR="00C72EDF" w:rsidRPr="00D3369F" w:rsidRDefault="00C72EDF" w:rsidP="00EA4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3,4,7,10,11</w:t>
            </w:r>
          </w:p>
        </w:tc>
      </w:tr>
      <w:tr w:rsidR="00C72EDF" w:rsidRPr="00D3369F" w:rsidTr="00EA455F">
        <w:trPr>
          <w:trHeight w:val="611"/>
        </w:trPr>
        <w:tc>
          <w:tcPr>
            <w:tcW w:w="5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65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 xml:space="preserve">The Criminal Law (Second Amendment) Act, 2011 </w:t>
            </w:r>
          </w:p>
        </w:tc>
        <w:tc>
          <w:tcPr>
            <w:tcW w:w="2305" w:type="pct"/>
          </w:tcPr>
          <w:p w:rsidR="00C72EDF" w:rsidRPr="00D3369F" w:rsidRDefault="00C72EDF" w:rsidP="00EA4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336 A, 336 B PPC</w:t>
            </w:r>
          </w:p>
        </w:tc>
      </w:tr>
      <w:tr w:rsidR="00C72EDF" w:rsidRPr="00D3369F" w:rsidTr="00EA455F">
        <w:trPr>
          <w:trHeight w:val="611"/>
        </w:trPr>
        <w:tc>
          <w:tcPr>
            <w:tcW w:w="530" w:type="pct"/>
          </w:tcPr>
          <w:p w:rsidR="00C72EDF" w:rsidRPr="00D3369F" w:rsidRDefault="00C72EDF" w:rsidP="00EA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165" w:type="pct"/>
          </w:tcPr>
          <w:p w:rsidR="00C72EDF" w:rsidRPr="00D3369F" w:rsidRDefault="00C72EDF" w:rsidP="00EA455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3369F">
              <w:rPr>
                <w:rFonts w:ascii="Arial" w:hAnsi="Arial" w:cs="Arial"/>
                <w:b/>
                <w:sz w:val="24"/>
                <w:szCs w:val="24"/>
              </w:rPr>
              <w:t>The Criminal Law (Third Amendment) Act, 2011</w:t>
            </w:r>
          </w:p>
        </w:tc>
        <w:tc>
          <w:tcPr>
            <w:tcW w:w="2305" w:type="pct"/>
          </w:tcPr>
          <w:p w:rsidR="00C72EDF" w:rsidRPr="00D3369F" w:rsidRDefault="00C72EDF" w:rsidP="00EA45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69F">
              <w:rPr>
                <w:rFonts w:ascii="Arial" w:hAnsi="Arial" w:cs="Arial"/>
                <w:sz w:val="24"/>
                <w:szCs w:val="24"/>
              </w:rPr>
              <w:t>310A, 402D, 498A, 498B, 498C PPC</w:t>
            </w:r>
          </w:p>
        </w:tc>
      </w:tr>
    </w:tbl>
    <w:p w:rsidR="00C72EDF" w:rsidRPr="00D3369F" w:rsidRDefault="00C72EDF" w:rsidP="00C72EDF">
      <w:pPr>
        <w:spacing w:line="240" w:lineRule="auto"/>
        <w:rPr>
          <w:rFonts w:ascii="Arial" w:hAnsi="Arial" w:cs="Arial"/>
          <w:sz w:val="24"/>
          <w:szCs w:val="24"/>
        </w:rPr>
      </w:pPr>
    </w:p>
    <w:p w:rsidR="00C72EDF" w:rsidRPr="00D3369F" w:rsidRDefault="00C72EDF" w:rsidP="00C72EDF">
      <w:pPr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8.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Modern policing concepts.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  <w:t>50 Marks</w:t>
      </w:r>
    </w:p>
    <w:p w:rsidR="00C72EDF" w:rsidRPr="00D3369F" w:rsidRDefault="00C72EDF" w:rsidP="00C72EDF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 xml:space="preserve">Note. The candidates shall attempt two questions from the following concepts. Each question shall have </w:t>
      </w:r>
      <w:r w:rsidRPr="00D3369F">
        <w:rPr>
          <w:rFonts w:ascii="Arial" w:hAnsi="Arial" w:cs="Arial"/>
          <w:b/>
          <w:sz w:val="24"/>
          <w:szCs w:val="24"/>
        </w:rPr>
        <w:t>25 Marks</w:t>
      </w:r>
      <w:r w:rsidRPr="00D3369F">
        <w:rPr>
          <w:rFonts w:ascii="Arial" w:hAnsi="Arial" w:cs="Arial"/>
          <w:sz w:val="24"/>
          <w:szCs w:val="24"/>
        </w:rPr>
        <w:t>. The question shall have two parts:</w:t>
      </w:r>
    </w:p>
    <w:p w:rsidR="00C72EDF" w:rsidRPr="00D3369F" w:rsidRDefault="00C72EDF" w:rsidP="00C72ED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 xml:space="preserve">Basic concept </w:t>
      </w:r>
      <w:r w:rsidRPr="00D3369F">
        <w:rPr>
          <w:rFonts w:ascii="Arial" w:hAnsi="Arial" w:cs="Arial"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ab/>
        <w:t>10 Marks</w:t>
      </w:r>
    </w:p>
    <w:p w:rsidR="00C72EDF" w:rsidRPr="00D3369F" w:rsidRDefault="00C72EDF" w:rsidP="00C72ED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Application of the modern policing concept in practical policing and preparation of model in accordance with the concept.</w:t>
      </w:r>
      <w:r w:rsidRPr="00D3369F">
        <w:rPr>
          <w:rFonts w:ascii="Arial" w:hAnsi="Arial" w:cs="Arial"/>
          <w:sz w:val="24"/>
          <w:szCs w:val="24"/>
        </w:rPr>
        <w:tab/>
        <w:t>15 Marks</w:t>
      </w:r>
    </w:p>
    <w:p w:rsidR="00C72EDF" w:rsidRPr="00D3369F" w:rsidRDefault="00C72EDF" w:rsidP="00C72ED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lastRenderedPageBreak/>
        <w:t>Target Hardening</w:t>
      </w:r>
    </w:p>
    <w:p w:rsidR="00C72EDF" w:rsidRPr="00D3369F" w:rsidRDefault="00C72EDF" w:rsidP="00C72ED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Zero Tolerance</w:t>
      </w:r>
    </w:p>
    <w:p w:rsidR="00C72EDF" w:rsidRPr="00D3369F" w:rsidRDefault="00C72EDF" w:rsidP="00C72ED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Intelligence Led Policing</w:t>
      </w:r>
    </w:p>
    <w:p w:rsidR="00C72EDF" w:rsidRPr="00D3369F" w:rsidRDefault="00C72EDF" w:rsidP="00C72ED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Alternate Dispute Resolution</w:t>
      </w:r>
    </w:p>
    <w:p w:rsidR="00C72EDF" w:rsidRPr="00D3369F" w:rsidRDefault="00C72EDF" w:rsidP="00C72ED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Community Policing</w:t>
      </w:r>
    </w:p>
    <w:p w:rsidR="00C72EDF" w:rsidRPr="00D3369F" w:rsidRDefault="00C72EDF" w:rsidP="00C72ED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Problem Oriented Policing</w:t>
      </w:r>
    </w:p>
    <w:p w:rsidR="00C72EDF" w:rsidRPr="00D3369F" w:rsidRDefault="00C72EDF" w:rsidP="00C72ED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Fire Brigade Policing</w:t>
      </w:r>
    </w:p>
    <w:p w:rsidR="00C72EDF" w:rsidRDefault="00C72EDF" w:rsidP="00C72ED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Hotspot Policing</w:t>
      </w:r>
    </w:p>
    <w:p w:rsidR="00C72EDF" w:rsidRPr="00D3369F" w:rsidRDefault="00C72EDF" w:rsidP="00C72EDF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72EDF" w:rsidRDefault="00C72EDF" w:rsidP="00C72EDF">
      <w:pPr>
        <w:spacing w:after="0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9.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English essay writing and comprehension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50 Marks</w:t>
      </w:r>
    </w:p>
    <w:p w:rsidR="00C72EDF" w:rsidRPr="00D3369F" w:rsidRDefault="00C72EDF" w:rsidP="00C72EDF">
      <w:pPr>
        <w:spacing w:after="0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English Comprehension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15 Marks</w:t>
      </w:r>
    </w:p>
    <w:p w:rsidR="00C72EDF" w:rsidRPr="00D3369F" w:rsidRDefault="00C72EDF" w:rsidP="00C72EDF">
      <w:pPr>
        <w:pStyle w:val="ListParagraph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Essay writing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15 Marks</w:t>
      </w:r>
    </w:p>
    <w:p w:rsidR="00C72EDF" w:rsidRDefault="00C72EDF" w:rsidP="00C72EDF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Application writing: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10 Marks</w:t>
      </w:r>
    </w:p>
    <w:p w:rsidR="00C72EDF" w:rsidRPr="00D3369F" w:rsidRDefault="00C72EDF" w:rsidP="00C72E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Court application for adjournment of case</w:t>
      </w:r>
    </w:p>
    <w:p w:rsidR="00C72EDF" w:rsidRPr="00D3369F" w:rsidRDefault="00C72EDF" w:rsidP="00C72E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Application for appearing in Orderly Room</w:t>
      </w:r>
    </w:p>
    <w:p w:rsidR="00C72EDF" w:rsidRPr="00D3369F" w:rsidRDefault="00C72EDF" w:rsidP="00C72E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Application for financial assistance</w:t>
      </w:r>
    </w:p>
    <w:p w:rsidR="00C72EDF" w:rsidRPr="00D3369F" w:rsidRDefault="00C72EDF" w:rsidP="00C72E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Application for transfer</w:t>
      </w:r>
    </w:p>
    <w:p w:rsidR="00C72EDF" w:rsidRPr="00D3369F" w:rsidRDefault="00C72EDF" w:rsidP="00C72EDF">
      <w:pPr>
        <w:ind w:firstLine="720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 xml:space="preserve">Report writing </w:t>
      </w:r>
      <w:r w:rsidRPr="00D3369F">
        <w:rPr>
          <w:rFonts w:ascii="Arial" w:hAnsi="Arial" w:cs="Arial"/>
          <w:b/>
          <w:i/>
          <w:sz w:val="24"/>
          <w:szCs w:val="24"/>
        </w:rPr>
        <w:t>(</w:t>
      </w:r>
      <w:r w:rsidRPr="00D3369F">
        <w:rPr>
          <w:rFonts w:ascii="Arial" w:hAnsi="Arial" w:cs="Arial"/>
          <w:i/>
          <w:sz w:val="24"/>
          <w:szCs w:val="24"/>
        </w:rPr>
        <w:t>Daily Diary Writing)</w:t>
      </w:r>
      <w:r w:rsidRPr="00D3369F">
        <w:rPr>
          <w:rFonts w:ascii="Arial" w:hAnsi="Arial" w:cs="Arial"/>
          <w:i/>
          <w:sz w:val="24"/>
          <w:szCs w:val="24"/>
        </w:rPr>
        <w:tab/>
      </w:r>
      <w:r w:rsidRPr="00D3369F">
        <w:rPr>
          <w:rFonts w:ascii="Arial" w:hAnsi="Arial" w:cs="Arial"/>
          <w:i/>
          <w:sz w:val="24"/>
          <w:szCs w:val="24"/>
        </w:rPr>
        <w:tab/>
      </w:r>
      <w:r w:rsidRPr="00D3369F">
        <w:rPr>
          <w:rFonts w:ascii="Arial" w:hAnsi="Arial" w:cs="Arial"/>
          <w:i/>
          <w:sz w:val="24"/>
          <w:szCs w:val="24"/>
        </w:rPr>
        <w:tab/>
      </w:r>
      <w:r w:rsidRPr="00D3369F">
        <w:rPr>
          <w:rFonts w:ascii="Arial" w:hAnsi="Arial" w:cs="Arial"/>
          <w:i/>
          <w:sz w:val="24"/>
          <w:szCs w:val="24"/>
        </w:rPr>
        <w:tab/>
      </w:r>
      <w:r w:rsidRPr="00D3369F">
        <w:rPr>
          <w:rFonts w:ascii="Arial" w:hAnsi="Arial" w:cs="Arial"/>
          <w:i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10 Marks</w:t>
      </w:r>
    </w:p>
    <w:p w:rsidR="00C72EDF" w:rsidRPr="00D3369F" w:rsidRDefault="00C72EDF" w:rsidP="00C72EDF">
      <w:pPr>
        <w:pStyle w:val="ListParagraph"/>
        <w:numPr>
          <w:ilvl w:val="2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Report of belongings lost</w:t>
      </w:r>
    </w:p>
    <w:p w:rsidR="00C72EDF" w:rsidRPr="00D3369F" w:rsidRDefault="00C72EDF" w:rsidP="00C72EDF">
      <w:pPr>
        <w:pStyle w:val="ListParagraph"/>
        <w:numPr>
          <w:ilvl w:val="2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Report of child disappearance</w:t>
      </w:r>
    </w:p>
    <w:p w:rsidR="00C72EDF" w:rsidRPr="00D3369F" w:rsidRDefault="00C72EDF" w:rsidP="00C72EDF">
      <w:pPr>
        <w:pStyle w:val="ListParagraph"/>
        <w:numPr>
          <w:ilvl w:val="2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Report writing at the end of patrolling</w:t>
      </w:r>
    </w:p>
    <w:p w:rsidR="00C72EDF" w:rsidRPr="00D3369F" w:rsidRDefault="00C72EDF" w:rsidP="00C72EDF">
      <w:pPr>
        <w:pStyle w:val="ListParagraph"/>
        <w:numPr>
          <w:ilvl w:val="2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Security checking report of school, banks, addas etc</w:t>
      </w:r>
    </w:p>
    <w:p w:rsidR="00C72EDF" w:rsidRPr="00D3369F" w:rsidRDefault="00C72EDF" w:rsidP="00C72EDF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10.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Pakistan Affairs/General Knowledge/Islamic Studies</w:t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100 Marks</w:t>
      </w:r>
    </w:p>
    <w:p w:rsidR="00C72EDF" w:rsidRDefault="00C72EDF" w:rsidP="00C72ED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1.</w:t>
      </w:r>
      <w:r w:rsidRPr="00D3369F">
        <w:rPr>
          <w:rFonts w:ascii="Arial" w:hAnsi="Arial" w:cs="Arial"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Pakistan Affairs.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40 Marks</w:t>
      </w:r>
    </w:p>
    <w:p w:rsidR="00C72EDF" w:rsidRPr="00D3369F" w:rsidRDefault="00C72EDF" w:rsidP="00C72EDF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 xml:space="preserve">Geography </w:t>
      </w:r>
    </w:p>
    <w:p w:rsidR="00C72EDF" w:rsidRPr="00D3369F" w:rsidRDefault="00C72EDF" w:rsidP="00C72EDF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Geography of Pakistan including neighboring countries, mountain ranges, major rivers, major dams, crops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 xml:space="preserve">Geography of Khyber Pakhtunkhwa including FATA, names of districts, names of adjacent Tribal Agencies </w:t>
      </w:r>
    </w:p>
    <w:p w:rsidR="00C72EDF" w:rsidRPr="00D3369F" w:rsidRDefault="00C72EDF" w:rsidP="00C72ED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History</w:t>
      </w:r>
    </w:p>
    <w:p w:rsidR="00C72EDF" w:rsidRPr="00D3369F" w:rsidRDefault="00C72EDF" w:rsidP="00C72EDF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Quaid-e-Azam’s 14 points 1929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Alama Iqbal’s Address at Allaabad, 1930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Pakistan Resolution, 1940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Objectives Resolution 1949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18</w:t>
      </w:r>
      <w:r w:rsidRPr="00D3369F">
        <w:rPr>
          <w:rFonts w:ascii="Arial" w:hAnsi="Arial" w:cs="Arial"/>
          <w:sz w:val="24"/>
          <w:szCs w:val="24"/>
          <w:vertAlign w:val="superscript"/>
        </w:rPr>
        <w:t>th</w:t>
      </w:r>
      <w:r w:rsidRPr="00D3369F">
        <w:rPr>
          <w:rFonts w:ascii="Arial" w:hAnsi="Arial" w:cs="Arial"/>
          <w:sz w:val="24"/>
          <w:szCs w:val="24"/>
        </w:rPr>
        <w:t xml:space="preserve"> Amendment to the Constitution of Pakistan 1973 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Kashmir Dispute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Gawadar Project</w:t>
      </w:r>
    </w:p>
    <w:p w:rsidR="00C72EDF" w:rsidRPr="00D3369F" w:rsidRDefault="00C72EDF" w:rsidP="00C72ED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lastRenderedPageBreak/>
        <w:t>Challenges faced by the country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Load shedding (Electricity &amp; Gas)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Terrorism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Un Employment</w:t>
      </w:r>
    </w:p>
    <w:p w:rsidR="00C72EDF" w:rsidRPr="0056197C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6197C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&amp; </w:t>
      </w:r>
      <w:r w:rsidRPr="0056197C">
        <w:rPr>
          <w:rFonts w:ascii="Arial" w:hAnsi="Arial" w:cs="Arial"/>
          <w:sz w:val="24"/>
          <w:szCs w:val="24"/>
        </w:rPr>
        <w:t>Polio</w:t>
      </w:r>
    </w:p>
    <w:p w:rsidR="00C72ED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 xml:space="preserve">Education </w:t>
      </w:r>
    </w:p>
    <w:p w:rsidR="00C72EDF" w:rsidRPr="00D3369F" w:rsidRDefault="00C72EDF" w:rsidP="00C72EDF">
      <w:pPr>
        <w:pStyle w:val="ListParagraph"/>
        <w:numPr>
          <w:ilvl w:val="1"/>
          <w:numId w:val="1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Corruption</w:t>
      </w: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 xml:space="preserve">2. </w:t>
      </w:r>
      <w:r w:rsidRPr="00D3369F">
        <w:rPr>
          <w:rFonts w:ascii="Arial" w:hAnsi="Arial" w:cs="Arial"/>
          <w:b/>
          <w:sz w:val="24"/>
          <w:szCs w:val="24"/>
        </w:rPr>
        <w:tab/>
        <w:t>General Knowledge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30 Marks</w:t>
      </w:r>
    </w:p>
    <w:p w:rsidR="00C72EDF" w:rsidRPr="00D3369F" w:rsidRDefault="00C72EDF" w:rsidP="00C72EDF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Important countries and capitals, important national and international personalities</w:t>
      </w:r>
    </w:p>
    <w:p w:rsidR="00C72EDF" w:rsidRPr="00D3369F" w:rsidRDefault="00C72EDF" w:rsidP="00C72EDF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Important currencies, continents, oceans, UNO, SAARC, OIC and important abbreviations</w:t>
      </w:r>
    </w:p>
    <w:p w:rsidR="00C72EDF" w:rsidRPr="00D3369F" w:rsidRDefault="00C72EDF" w:rsidP="00C72EDF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3.</w:t>
      </w:r>
      <w:r w:rsidRPr="00D3369F">
        <w:rPr>
          <w:rFonts w:ascii="Arial" w:hAnsi="Arial" w:cs="Arial"/>
          <w:b/>
          <w:sz w:val="24"/>
          <w:szCs w:val="24"/>
        </w:rPr>
        <w:tab/>
        <w:t>Islamic Studies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sz w:val="24"/>
          <w:szCs w:val="24"/>
        </w:rPr>
        <w:t>30 Marks</w:t>
      </w:r>
    </w:p>
    <w:p w:rsidR="00C72EDF" w:rsidRPr="00D3369F" w:rsidRDefault="00C72EDF" w:rsidP="00C72EDF">
      <w:pPr>
        <w:pStyle w:val="ListParagraph"/>
        <w:numPr>
          <w:ilvl w:val="2"/>
          <w:numId w:val="11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Basic concepts of Islam, including Tauheed, Prophethood, Quran, Sunnah, Hadith and Akhirat</w:t>
      </w:r>
    </w:p>
    <w:p w:rsidR="00C72EDF" w:rsidRPr="00D3369F" w:rsidRDefault="00C72EDF" w:rsidP="00C72EDF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Haqooq-ul-Ibad</w:t>
      </w:r>
    </w:p>
    <w:p w:rsidR="00C72EDF" w:rsidRPr="00D3369F" w:rsidRDefault="00C72EDF" w:rsidP="00C72ED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C72EDF" w:rsidRPr="00D3369F" w:rsidRDefault="00C72EDF" w:rsidP="00C72EDF">
      <w:pPr>
        <w:pStyle w:val="ListParagraph"/>
        <w:numPr>
          <w:ilvl w:val="1"/>
          <w:numId w:val="11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Rights of Women in Islam.</w:t>
      </w:r>
    </w:p>
    <w:p w:rsidR="00C72EDF" w:rsidRPr="00D3369F" w:rsidRDefault="00C72EDF" w:rsidP="00C72EDF">
      <w:pPr>
        <w:pStyle w:val="ListParagraph"/>
        <w:numPr>
          <w:ilvl w:val="1"/>
          <w:numId w:val="11"/>
        </w:numPr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Rights of Children, Prisoners, non-muslims, animals as ordained in Islam</w:t>
      </w:r>
    </w:p>
    <w:p w:rsidR="00C72ED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ED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369F">
        <w:rPr>
          <w:rFonts w:ascii="Arial" w:hAnsi="Arial" w:cs="Arial"/>
          <w:b/>
          <w:sz w:val="24"/>
          <w:szCs w:val="24"/>
        </w:rPr>
        <w:t>11.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  <w:u w:val="single"/>
        </w:rPr>
        <w:t>Computer Literacy</w:t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69F">
        <w:rPr>
          <w:rFonts w:ascii="Arial" w:hAnsi="Arial" w:cs="Arial"/>
          <w:b/>
          <w:sz w:val="24"/>
          <w:szCs w:val="24"/>
        </w:rPr>
        <w:t>50 Marks</w:t>
      </w:r>
      <w:r w:rsidRPr="00D3369F">
        <w:rPr>
          <w:rFonts w:ascii="Arial" w:hAnsi="Arial" w:cs="Arial"/>
          <w:b/>
          <w:sz w:val="24"/>
          <w:szCs w:val="24"/>
        </w:rPr>
        <w:tab/>
      </w:r>
    </w:p>
    <w:p w:rsidR="00C72EDF" w:rsidRPr="00D3369F" w:rsidRDefault="00C72EDF" w:rsidP="00C7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EDF" w:rsidRPr="00D3369F" w:rsidRDefault="00C72EDF" w:rsidP="00C72EDF">
      <w:pPr>
        <w:pStyle w:val="ListParagraph"/>
        <w:numPr>
          <w:ilvl w:val="2"/>
          <w:numId w:val="16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This shall be a practical examination and the candidates shall be expected to have proficiency in the following:-</w:t>
      </w:r>
    </w:p>
    <w:p w:rsidR="00C72EDF" w:rsidRPr="00D3369F" w:rsidRDefault="00C72EDF" w:rsidP="00C72ED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Basic computer skills, Microsoft Word, MS Excel, MS Power point, Internet and e-mail, In-page</w:t>
      </w:r>
    </w:p>
    <w:p w:rsidR="00C72EDF" w:rsidRPr="006A7617" w:rsidRDefault="00C72EDF" w:rsidP="00C72EDF">
      <w:pPr>
        <w:pStyle w:val="ListParagraph"/>
        <w:numPr>
          <w:ilvl w:val="2"/>
          <w:numId w:val="16"/>
        </w:num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The candidates shall draft MS Word document and send the same as an e-mail attachment.</w:t>
      </w:r>
    </w:p>
    <w:p w:rsidR="00C72EDF" w:rsidRPr="00D3369F" w:rsidRDefault="00C72EDF" w:rsidP="00C72EDF">
      <w:pPr>
        <w:pStyle w:val="ListParagraph"/>
        <w:numPr>
          <w:ilvl w:val="2"/>
          <w:numId w:val="16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D3369F">
        <w:rPr>
          <w:rFonts w:ascii="Arial" w:hAnsi="Arial" w:cs="Arial"/>
          <w:sz w:val="24"/>
          <w:szCs w:val="24"/>
        </w:rPr>
        <w:t>The candidate shall be tested in proficiency of internet usage.</w:t>
      </w:r>
    </w:p>
    <w:p w:rsidR="00457066" w:rsidRDefault="00457066"/>
    <w:sectPr w:rsidR="00457066" w:rsidSect="008C0176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356"/>
    <w:multiLevelType w:val="hybridMultilevel"/>
    <w:tmpl w:val="41280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3009C3"/>
    <w:multiLevelType w:val="hybridMultilevel"/>
    <w:tmpl w:val="3C38A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1D5D2A"/>
    <w:multiLevelType w:val="hybridMultilevel"/>
    <w:tmpl w:val="B76C4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5D381E"/>
    <w:multiLevelType w:val="hybridMultilevel"/>
    <w:tmpl w:val="24EE4B7E"/>
    <w:lvl w:ilvl="0" w:tplc="2AC8B1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267AD"/>
    <w:multiLevelType w:val="hybridMultilevel"/>
    <w:tmpl w:val="2E98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165C8A"/>
    <w:multiLevelType w:val="hybridMultilevel"/>
    <w:tmpl w:val="CD32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6438"/>
    <w:multiLevelType w:val="hybridMultilevel"/>
    <w:tmpl w:val="58B0C9B4"/>
    <w:lvl w:ilvl="0" w:tplc="C63C76E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D208F"/>
    <w:multiLevelType w:val="hybridMultilevel"/>
    <w:tmpl w:val="AFA4CDEC"/>
    <w:lvl w:ilvl="0" w:tplc="4FD4D4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5B2251"/>
    <w:multiLevelType w:val="hybridMultilevel"/>
    <w:tmpl w:val="07DAAA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B557F0"/>
    <w:multiLevelType w:val="hybridMultilevel"/>
    <w:tmpl w:val="B0008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A208D9"/>
    <w:multiLevelType w:val="hybridMultilevel"/>
    <w:tmpl w:val="4D76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90927"/>
    <w:multiLevelType w:val="hybridMultilevel"/>
    <w:tmpl w:val="099859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9938A6"/>
    <w:multiLevelType w:val="hybridMultilevel"/>
    <w:tmpl w:val="D3B67102"/>
    <w:lvl w:ilvl="0" w:tplc="F5BA6F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50B07"/>
    <w:multiLevelType w:val="hybridMultilevel"/>
    <w:tmpl w:val="7ACA1B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3497"/>
    <w:multiLevelType w:val="hybridMultilevel"/>
    <w:tmpl w:val="7AAE0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74120"/>
    <w:multiLevelType w:val="hybridMultilevel"/>
    <w:tmpl w:val="54EAEEC0"/>
    <w:lvl w:ilvl="0" w:tplc="797E4D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4A79FA"/>
    <w:multiLevelType w:val="hybridMultilevel"/>
    <w:tmpl w:val="A24826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7956"/>
    <w:multiLevelType w:val="hybridMultilevel"/>
    <w:tmpl w:val="52E4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16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2EDF"/>
    <w:rsid w:val="00457066"/>
    <w:rsid w:val="00C72EDF"/>
    <w:rsid w:val="00F2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DF"/>
    <w:pPr>
      <w:ind w:left="720"/>
      <w:contextualSpacing/>
    </w:pPr>
  </w:style>
  <w:style w:type="table" w:styleId="TableGrid">
    <w:name w:val="Table Grid"/>
    <w:basedOn w:val="TableNormal"/>
    <w:uiPriority w:val="59"/>
    <w:rsid w:val="00C72E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2</cp:revision>
  <dcterms:created xsi:type="dcterms:W3CDTF">2015-06-29T07:44:00Z</dcterms:created>
  <dcterms:modified xsi:type="dcterms:W3CDTF">2015-06-29T07:51:00Z</dcterms:modified>
</cp:coreProperties>
</file>